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8FB" w:rsidRDefault="00EF1F07" w:rsidP="007438FB">
      <w:pPr>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 xml:space="preserve">                                                </w:t>
      </w:r>
    </w:p>
    <w:p w:rsidR="007438FB" w:rsidRPr="00E618A9" w:rsidRDefault="007438FB" w:rsidP="007438FB">
      <w:pPr>
        <w:rPr>
          <w:rFonts w:ascii="Times New Roman" w:eastAsia="Calibri" w:hAnsi="Times New Roman" w:cs="Times New Roman"/>
          <w:sz w:val="16"/>
          <w:szCs w:val="16"/>
        </w:rPr>
      </w:pPr>
    </w:p>
    <w:p w:rsidR="007438FB" w:rsidRPr="00E618A9" w:rsidRDefault="007438FB" w:rsidP="007438FB">
      <w:pPr>
        <w:widowControl w:val="0"/>
        <w:tabs>
          <w:tab w:val="left" w:pos="720"/>
        </w:tabs>
        <w:autoSpaceDE w:val="0"/>
        <w:autoSpaceDN w:val="0"/>
        <w:adjustRightInd w:val="0"/>
        <w:spacing w:after="0" w:line="240" w:lineRule="auto"/>
        <w:rPr>
          <w:rFonts w:ascii="Times New Roman" w:eastAsia="Times New Roman" w:hAnsi="Times New Roman" w:cs="Times New Roman"/>
          <w:b/>
          <w:sz w:val="28"/>
          <w:szCs w:val="28"/>
          <w:lang w:eastAsia="ru-RU"/>
        </w:rPr>
      </w:pPr>
      <w:r w:rsidRPr="00E618A9">
        <w:rPr>
          <w:rFonts w:ascii="Times New Roman" w:eastAsia="Times New Roman" w:hAnsi="Times New Roman" w:cs="Times New Roman"/>
          <w:b/>
          <w:noProof/>
          <w:sz w:val="28"/>
          <w:szCs w:val="28"/>
          <w:lang w:val="ru-RU" w:eastAsia="ru-RU"/>
        </w:rPr>
        <w:drawing>
          <wp:anchor distT="0" distB="0" distL="114300" distR="114300" simplePos="0" relativeHeight="251659264" behindDoc="0" locked="0" layoutInCell="1" allowOverlap="1" wp14:anchorId="480539D2" wp14:editId="0B880110">
            <wp:simplePos x="0" y="0"/>
            <wp:positionH relativeFrom="column">
              <wp:posOffset>2644140</wp:posOffset>
            </wp:positionH>
            <wp:positionV relativeFrom="paragraph">
              <wp:posOffset>-288290</wp:posOffset>
            </wp:positionV>
            <wp:extent cx="485775" cy="695325"/>
            <wp:effectExtent l="19050" t="0" r="9525"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7438FB" w:rsidRPr="00E618A9" w:rsidRDefault="007438FB" w:rsidP="007438FB">
      <w:pPr>
        <w:widowControl w:val="0"/>
        <w:tabs>
          <w:tab w:val="left" w:pos="7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7438FB" w:rsidRPr="00E618A9" w:rsidRDefault="007438FB" w:rsidP="007438FB">
      <w:pPr>
        <w:widowControl w:val="0"/>
        <w:tabs>
          <w:tab w:val="left" w:pos="72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618A9">
        <w:rPr>
          <w:rFonts w:ascii="Times New Roman" w:eastAsia="Times New Roman" w:hAnsi="Times New Roman" w:cs="Times New Roman"/>
          <w:b/>
          <w:sz w:val="28"/>
          <w:szCs w:val="28"/>
          <w:lang w:eastAsia="ru-RU"/>
        </w:rPr>
        <w:t xml:space="preserve">   КИЇВСЬКА РАЙОННА В м. ПОЛТАВІ РАДА</w:t>
      </w:r>
      <w:r w:rsidRPr="00E618A9">
        <w:rPr>
          <w:rFonts w:ascii="Times New Roman" w:eastAsia="Times New Roman" w:hAnsi="Times New Roman" w:cs="Times New Roman"/>
          <w:b/>
          <w:bCs/>
          <w:sz w:val="28"/>
          <w:szCs w:val="28"/>
          <w:lang w:eastAsia="ru-RU"/>
        </w:rPr>
        <w:t xml:space="preserve"> </w:t>
      </w:r>
    </w:p>
    <w:p w:rsidR="007438FB" w:rsidRPr="00E618A9" w:rsidRDefault="007438FB" w:rsidP="007438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
          <w:sz w:val="28"/>
          <w:szCs w:val="28"/>
          <w:lang w:eastAsia="ru-RU"/>
        </w:rPr>
      </w:pPr>
      <w:r w:rsidRPr="00E618A9">
        <w:rPr>
          <w:rFonts w:ascii="Times New Roman" w:eastAsia="Times New Roman" w:hAnsi="Times New Roman" w:cs="Times New Roman"/>
          <w:b/>
          <w:color w:val="000000"/>
          <w:spacing w:val="1"/>
          <w:sz w:val="28"/>
          <w:szCs w:val="28"/>
          <w:lang w:eastAsia="ru-RU"/>
        </w:rPr>
        <w:t>ВИКОНАВЧИЙ КОМІТЕТ</w:t>
      </w:r>
    </w:p>
    <w:p w:rsidR="007438FB" w:rsidRPr="00E618A9" w:rsidRDefault="007438FB" w:rsidP="007438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
          <w:sz w:val="28"/>
          <w:szCs w:val="28"/>
          <w:lang w:val="ru-RU" w:eastAsia="ru-RU"/>
        </w:rPr>
      </w:pPr>
    </w:p>
    <w:p w:rsidR="007438FB" w:rsidRDefault="007438FB" w:rsidP="007438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32"/>
          <w:szCs w:val="32"/>
          <w:lang w:val="ru-RU" w:eastAsia="ru-RU"/>
        </w:rPr>
      </w:pPr>
      <w:r w:rsidRPr="00E618A9">
        <w:rPr>
          <w:rFonts w:ascii="Times New Roman" w:eastAsia="Times New Roman" w:hAnsi="Times New Roman" w:cs="Times New Roman"/>
          <w:b/>
          <w:color w:val="000000"/>
          <w:spacing w:val="-3"/>
          <w:sz w:val="32"/>
          <w:szCs w:val="32"/>
          <w:lang w:val="ru-RU" w:eastAsia="ru-RU"/>
        </w:rPr>
        <w:t>Р І Ш Е Н</w:t>
      </w:r>
      <w:r w:rsidRPr="00E618A9">
        <w:rPr>
          <w:rFonts w:ascii="Times New Roman" w:eastAsia="Times New Roman" w:hAnsi="Times New Roman" w:cs="Times New Roman"/>
          <w:b/>
          <w:color w:val="000000"/>
          <w:spacing w:val="-3"/>
          <w:sz w:val="32"/>
          <w:szCs w:val="32"/>
          <w:lang w:eastAsia="ru-RU"/>
        </w:rPr>
        <w:t xml:space="preserve"> </w:t>
      </w:r>
      <w:proofErr w:type="gramStart"/>
      <w:r w:rsidRPr="00E618A9">
        <w:rPr>
          <w:rFonts w:ascii="Times New Roman" w:eastAsia="Times New Roman" w:hAnsi="Times New Roman" w:cs="Times New Roman"/>
          <w:b/>
          <w:color w:val="000000"/>
          <w:spacing w:val="-3"/>
          <w:sz w:val="32"/>
          <w:szCs w:val="32"/>
          <w:lang w:eastAsia="ru-RU"/>
        </w:rPr>
        <w:t>Н</w:t>
      </w:r>
      <w:proofErr w:type="gramEnd"/>
      <w:r w:rsidRPr="00E618A9">
        <w:rPr>
          <w:rFonts w:ascii="Times New Roman" w:eastAsia="Times New Roman" w:hAnsi="Times New Roman" w:cs="Times New Roman"/>
          <w:b/>
          <w:color w:val="000000"/>
          <w:spacing w:val="-3"/>
          <w:sz w:val="32"/>
          <w:szCs w:val="32"/>
          <w:lang w:val="ru-RU" w:eastAsia="ru-RU"/>
        </w:rPr>
        <w:t xml:space="preserve"> Я</w:t>
      </w:r>
    </w:p>
    <w:p w:rsidR="00EF1F07" w:rsidRPr="00E618A9" w:rsidRDefault="00EF1F07" w:rsidP="007438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32"/>
          <w:szCs w:val="32"/>
          <w:lang w:eastAsia="ru-RU"/>
        </w:rPr>
      </w:pPr>
    </w:p>
    <w:p w:rsidR="007438FB" w:rsidRPr="00671353" w:rsidRDefault="007438FB" w:rsidP="007438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16"/>
          <w:szCs w:val="16"/>
          <w:lang w:eastAsia="ru-RU"/>
        </w:rPr>
      </w:pPr>
    </w:p>
    <w:p w:rsidR="007438FB" w:rsidRPr="00087E90" w:rsidRDefault="00EF1F07" w:rsidP="007438FB">
      <w:pP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 xml:space="preserve">23.09.2025  </w:t>
      </w:r>
      <w:r w:rsidR="007438FB">
        <w:rPr>
          <w:rFonts w:ascii="Times New Roman" w:eastAsia="Times New Roman" w:hAnsi="Times New Roman" w:cs="Times New Roman"/>
          <w:sz w:val="28"/>
          <w:szCs w:val="28"/>
          <w:lang w:eastAsia="ru-RU"/>
        </w:rPr>
        <w:tab/>
      </w:r>
      <w:r w:rsidR="007438FB">
        <w:rPr>
          <w:rFonts w:ascii="Times New Roman" w:eastAsia="Times New Roman" w:hAnsi="Times New Roman" w:cs="Times New Roman"/>
          <w:sz w:val="28"/>
          <w:szCs w:val="28"/>
          <w:lang w:eastAsia="ru-RU"/>
        </w:rPr>
        <w:tab/>
      </w:r>
      <w:r w:rsidR="007438FB" w:rsidRPr="00E618A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7438FB" w:rsidRPr="00E618A9">
        <w:rPr>
          <w:rFonts w:ascii="Times New Roman" w:eastAsia="Times New Roman" w:hAnsi="Times New Roman" w:cs="Times New Roman"/>
          <w:sz w:val="28"/>
          <w:szCs w:val="28"/>
          <w:lang w:eastAsia="ru-RU"/>
        </w:rPr>
        <w:t xml:space="preserve">            </w:t>
      </w:r>
      <w:r w:rsidR="00087E90">
        <w:rPr>
          <w:rFonts w:ascii="Times New Roman" w:eastAsia="Times New Roman" w:hAnsi="Times New Roman" w:cs="Times New Roman"/>
          <w:sz w:val="28"/>
          <w:szCs w:val="28"/>
          <w:lang w:eastAsia="ru-RU"/>
        </w:rPr>
        <w:t xml:space="preserve">            </w:t>
      </w:r>
      <w:r w:rsidR="007438FB" w:rsidRPr="00E618A9">
        <w:rPr>
          <w:rFonts w:ascii="Times New Roman" w:eastAsia="Times New Roman" w:hAnsi="Times New Roman" w:cs="Times New Roman"/>
          <w:sz w:val="28"/>
          <w:szCs w:val="28"/>
          <w:lang w:eastAsia="ru-RU"/>
        </w:rPr>
        <w:t xml:space="preserve">             </w:t>
      </w:r>
      <w:r w:rsidR="007438FB" w:rsidRPr="00087E90">
        <w:rPr>
          <w:rFonts w:ascii="Times New Roman" w:eastAsia="Times New Roman" w:hAnsi="Times New Roman" w:cs="Times New Roman"/>
          <w:sz w:val="28"/>
          <w:szCs w:val="28"/>
          <w:u w:val="single"/>
          <w:lang w:eastAsia="ru-RU"/>
        </w:rPr>
        <w:t>№</w:t>
      </w:r>
      <w:r w:rsidR="00087E90">
        <w:rPr>
          <w:rFonts w:ascii="Times New Roman" w:eastAsia="Times New Roman" w:hAnsi="Times New Roman" w:cs="Times New Roman"/>
          <w:sz w:val="28"/>
          <w:szCs w:val="28"/>
          <w:u w:val="single"/>
          <w:lang w:eastAsia="ru-RU"/>
        </w:rPr>
        <w:t>250</w:t>
      </w:r>
    </w:p>
    <w:p w:rsidR="00EF1F07" w:rsidRDefault="00EF1F07" w:rsidP="007438FB">
      <w:pPr>
        <w:pStyle w:val="a3"/>
        <w:rPr>
          <w:rFonts w:ascii="Times New Roman" w:hAnsi="Times New Roman" w:cs="Times New Roman"/>
          <w:sz w:val="28"/>
          <w:szCs w:val="28"/>
        </w:rPr>
      </w:pPr>
    </w:p>
    <w:p w:rsidR="007438FB" w:rsidRPr="00671353" w:rsidRDefault="007438FB" w:rsidP="007438FB">
      <w:pPr>
        <w:pStyle w:val="a3"/>
        <w:rPr>
          <w:rFonts w:ascii="Times New Roman" w:hAnsi="Times New Roman" w:cs="Times New Roman"/>
          <w:sz w:val="28"/>
          <w:szCs w:val="28"/>
        </w:rPr>
      </w:pPr>
      <w:r w:rsidRPr="00671353">
        <w:rPr>
          <w:rFonts w:ascii="Times New Roman" w:hAnsi="Times New Roman" w:cs="Times New Roman"/>
          <w:sz w:val="28"/>
          <w:szCs w:val="28"/>
        </w:rPr>
        <w:t xml:space="preserve">Про </w:t>
      </w:r>
      <w:r>
        <w:rPr>
          <w:rFonts w:ascii="Times New Roman" w:hAnsi="Times New Roman" w:cs="Times New Roman"/>
          <w:sz w:val="28"/>
          <w:szCs w:val="28"/>
        </w:rPr>
        <w:t>передачу документів</w:t>
      </w:r>
    </w:p>
    <w:p w:rsidR="007438FB" w:rsidRPr="003E6F28" w:rsidRDefault="007438FB" w:rsidP="007438FB">
      <w:pPr>
        <w:rPr>
          <w:rFonts w:ascii="Times New Roman" w:eastAsia="Calibri" w:hAnsi="Times New Roman" w:cs="Times New Roman"/>
          <w:sz w:val="16"/>
          <w:szCs w:val="16"/>
        </w:rPr>
      </w:pPr>
    </w:p>
    <w:p w:rsidR="007438FB" w:rsidRDefault="007438FB" w:rsidP="007438FB">
      <w:pPr>
        <w:spacing w:after="0" w:line="240" w:lineRule="auto"/>
        <w:ind w:firstLine="708"/>
        <w:jc w:val="both"/>
        <w:rPr>
          <w:rFonts w:ascii="Times New Roman" w:eastAsia="Calibri" w:hAnsi="Times New Roman" w:cs="Times New Roman"/>
          <w:sz w:val="28"/>
          <w:szCs w:val="28"/>
        </w:rPr>
      </w:pPr>
      <w:r w:rsidRPr="002919B8">
        <w:rPr>
          <w:rFonts w:ascii="Times New Roman" w:hAnsi="Times New Roman" w:cs="Times New Roman"/>
          <w:sz w:val="28"/>
        </w:rPr>
        <w:t xml:space="preserve">Відповідно до рішення п’ятдесят  шостої сесії Полтавської міської ради восьмого скликання від 2 липня 2024 року «Про зміну обсягу і меж повноважень, які здійснюють районні у місті Полтаві ради», </w:t>
      </w:r>
      <w:r w:rsidRPr="002919B8">
        <w:rPr>
          <w:rFonts w:ascii="Times New Roman" w:hAnsi="Times New Roman" w:cs="Times New Roman"/>
          <w:sz w:val="28"/>
          <w:szCs w:val="28"/>
        </w:rPr>
        <w:t xml:space="preserve">рішення </w:t>
      </w:r>
      <w:bookmarkStart w:id="0" w:name="_Hlk185495877"/>
      <w:r w:rsidRPr="002919B8">
        <w:rPr>
          <w:rFonts w:ascii="Times New Roman" w:hAnsi="Times New Roman" w:cs="Times New Roman"/>
          <w:sz w:val="28"/>
        </w:rPr>
        <w:t>сімдесят</w:t>
      </w:r>
      <w:bookmarkEnd w:id="0"/>
      <w:r w:rsidRPr="002919B8">
        <w:rPr>
          <w:rFonts w:ascii="Times New Roman" w:hAnsi="Times New Roman" w:cs="Times New Roman"/>
          <w:sz w:val="28"/>
        </w:rPr>
        <w:t xml:space="preserve">ої сесії </w:t>
      </w:r>
      <w:r w:rsidRPr="002919B8">
        <w:rPr>
          <w:rFonts w:ascii="Times New Roman" w:hAnsi="Times New Roman" w:cs="Times New Roman"/>
          <w:sz w:val="28"/>
          <w:szCs w:val="28"/>
        </w:rPr>
        <w:t xml:space="preserve">Полтавської міської ради </w:t>
      </w:r>
      <w:r w:rsidRPr="002919B8">
        <w:rPr>
          <w:rFonts w:ascii="Times New Roman" w:hAnsi="Times New Roman" w:cs="Times New Roman"/>
          <w:sz w:val="28"/>
        </w:rPr>
        <w:t>восьмого скликання від 08</w:t>
      </w:r>
      <w:r>
        <w:rPr>
          <w:rFonts w:ascii="Times New Roman" w:hAnsi="Times New Roman" w:cs="Times New Roman"/>
          <w:sz w:val="28"/>
        </w:rPr>
        <w:t xml:space="preserve"> </w:t>
      </w:r>
      <w:r w:rsidRPr="002919B8">
        <w:rPr>
          <w:rFonts w:ascii="Times New Roman" w:hAnsi="Times New Roman" w:cs="Times New Roman"/>
          <w:sz w:val="28"/>
        </w:rPr>
        <w:t xml:space="preserve">серпня 2025 року «Про внесення змін до рішення  позачергової другої сесії Полтавської міської ради восьмого скликання від 29 січня 2021 року «Про здійснення  повноважень, що належать до відання виконавчих органів  ради, їх загальна чисельність та витрати на утримання» зі змінами», </w:t>
      </w:r>
      <w:r>
        <w:rPr>
          <w:rFonts w:ascii="Times New Roman" w:hAnsi="Times New Roman" w:cs="Times New Roman"/>
          <w:sz w:val="28"/>
        </w:rPr>
        <w:t xml:space="preserve">у зв’язку з реорганізацією відділу містобудування та архітектури виконавчого комітету Київської районної в </w:t>
      </w:r>
      <w:proofErr w:type="spellStart"/>
      <w:r>
        <w:rPr>
          <w:rFonts w:ascii="Times New Roman" w:hAnsi="Times New Roman" w:cs="Times New Roman"/>
          <w:sz w:val="28"/>
        </w:rPr>
        <w:t>м.Полтаві</w:t>
      </w:r>
      <w:proofErr w:type="spellEnd"/>
      <w:r>
        <w:rPr>
          <w:rFonts w:ascii="Times New Roman" w:hAnsi="Times New Roman" w:cs="Times New Roman"/>
          <w:sz w:val="28"/>
        </w:rPr>
        <w:t xml:space="preserve"> ради </w:t>
      </w:r>
      <w:r w:rsidRPr="002919B8">
        <w:rPr>
          <w:rFonts w:ascii="Times New Roman" w:hAnsi="Times New Roman" w:cs="Times New Roman"/>
          <w:sz w:val="28"/>
        </w:rPr>
        <w:t xml:space="preserve">згідно з рішенням дев’ятнадцятої позачергової сесії Київського районної в </w:t>
      </w:r>
      <w:proofErr w:type="spellStart"/>
      <w:r w:rsidRPr="002919B8">
        <w:rPr>
          <w:rFonts w:ascii="Times New Roman" w:hAnsi="Times New Roman" w:cs="Times New Roman"/>
          <w:sz w:val="28"/>
        </w:rPr>
        <w:t>м.Полтаві</w:t>
      </w:r>
      <w:proofErr w:type="spellEnd"/>
      <w:r w:rsidRPr="002919B8">
        <w:rPr>
          <w:rFonts w:ascii="Times New Roman" w:hAnsi="Times New Roman" w:cs="Times New Roman"/>
          <w:sz w:val="28"/>
        </w:rPr>
        <w:t xml:space="preserve"> ради</w:t>
      </w:r>
      <w:r>
        <w:rPr>
          <w:rFonts w:ascii="Times New Roman" w:hAnsi="Times New Roman" w:cs="Times New Roman"/>
          <w:sz w:val="28"/>
        </w:rPr>
        <w:t xml:space="preserve"> восьмого скликання</w:t>
      </w:r>
      <w:r w:rsidRPr="002919B8">
        <w:rPr>
          <w:rFonts w:ascii="Times New Roman" w:hAnsi="Times New Roman" w:cs="Times New Roman"/>
          <w:sz w:val="28"/>
        </w:rPr>
        <w:t xml:space="preserve"> від 21 серпня 2025 року «Про структуру і чисельність виконавчих органів»,</w:t>
      </w:r>
      <w:r>
        <w:rPr>
          <w:rFonts w:ascii="Times New Roman" w:hAnsi="Times New Roman" w:cs="Times New Roman"/>
          <w:sz w:val="28"/>
        </w:rPr>
        <w:t xml:space="preserve"> </w:t>
      </w:r>
      <w:r w:rsidRPr="004A247D">
        <w:rPr>
          <w:rFonts w:ascii="Times New Roman" w:eastAsia="Calibri" w:hAnsi="Times New Roman" w:cs="Times New Roman"/>
          <w:sz w:val="28"/>
          <w:szCs w:val="28"/>
        </w:rPr>
        <w:t>виконавчий комітет Київської районної в м. Полтаві ради</w:t>
      </w:r>
    </w:p>
    <w:p w:rsidR="007438FB" w:rsidRDefault="007438FB" w:rsidP="007438FB">
      <w:pPr>
        <w:spacing w:after="0" w:line="240" w:lineRule="auto"/>
        <w:jc w:val="both"/>
        <w:rPr>
          <w:rFonts w:ascii="Times New Roman" w:eastAsia="Calibri" w:hAnsi="Times New Roman" w:cs="Times New Roman"/>
          <w:sz w:val="28"/>
          <w:szCs w:val="28"/>
        </w:rPr>
      </w:pPr>
    </w:p>
    <w:p w:rsidR="007438FB" w:rsidRPr="007438FB" w:rsidRDefault="007438FB" w:rsidP="007438FB">
      <w:pPr>
        <w:spacing w:after="0" w:line="240" w:lineRule="auto"/>
        <w:jc w:val="both"/>
        <w:rPr>
          <w:rFonts w:ascii="Times New Roman" w:eastAsia="Calibri" w:hAnsi="Times New Roman" w:cs="Times New Roman"/>
          <w:sz w:val="28"/>
          <w:szCs w:val="28"/>
        </w:rPr>
      </w:pPr>
      <w:r w:rsidRPr="007438FB">
        <w:rPr>
          <w:rFonts w:ascii="Times New Roman" w:eastAsia="Calibri" w:hAnsi="Times New Roman" w:cs="Times New Roman"/>
          <w:sz w:val="28"/>
          <w:szCs w:val="28"/>
        </w:rPr>
        <w:t>ВИРІШИВ:</w:t>
      </w:r>
    </w:p>
    <w:p w:rsidR="007438FB" w:rsidRPr="007438FB" w:rsidRDefault="007438FB" w:rsidP="007438FB">
      <w:pPr>
        <w:spacing w:after="0" w:line="240" w:lineRule="auto"/>
        <w:ind w:firstLine="720"/>
        <w:jc w:val="both"/>
        <w:rPr>
          <w:rFonts w:ascii="Times New Roman" w:eastAsia="Calibri" w:hAnsi="Times New Roman" w:cs="Times New Roman"/>
          <w:sz w:val="28"/>
          <w:szCs w:val="28"/>
        </w:rPr>
      </w:pPr>
      <w:r w:rsidRPr="007438FB">
        <w:rPr>
          <w:rFonts w:ascii="Times New Roman" w:eastAsia="Calibri" w:hAnsi="Times New Roman" w:cs="Times New Roman"/>
          <w:sz w:val="28"/>
          <w:szCs w:val="28"/>
        </w:rPr>
        <w:t>1.Передати до виконавчого комітету Полтавської міської ради наступні документи:</w:t>
      </w:r>
    </w:p>
    <w:p w:rsidR="007438FB" w:rsidRPr="007438FB" w:rsidRDefault="007438FB"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1.1. </w:t>
      </w:r>
      <w:proofErr w:type="spellStart"/>
      <w:r w:rsidRPr="007438FB">
        <w:rPr>
          <w:rFonts w:ascii="Times New Roman" w:eastAsia="Calibri" w:hAnsi="Times New Roman" w:cs="Times New Roman"/>
          <w:sz w:val="28"/>
          <w:szCs w:val="28"/>
        </w:rPr>
        <w:t>Погосподарські</w:t>
      </w:r>
      <w:proofErr w:type="spellEnd"/>
      <w:r w:rsidRPr="007438FB">
        <w:rPr>
          <w:rFonts w:ascii="Times New Roman" w:eastAsia="Calibri" w:hAnsi="Times New Roman" w:cs="Times New Roman"/>
          <w:sz w:val="28"/>
          <w:szCs w:val="28"/>
        </w:rPr>
        <w:t xml:space="preserve"> книги </w:t>
      </w:r>
      <w:proofErr w:type="spellStart"/>
      <w:r w:rsidRPr="007438FB">
        <w:rPr>
          <w:rFonts w:ascii="Times New Roman" w:eastAsia="Calibri" w:hAnsi="Times New Roman" w:cs="Times New Roman"/>
          <w:sz w:val="28"/>
          <w:szCs w:val="28"/>
        </w:rPr>
        <w:t>Супрунівської</w:t>
      </w:r>
      <w:proofErr w:type="spellEnd"/>
      <w:r w:rsidRPr="007438FB">
        <w:rPr>
          <w:rFonts w:ascii="Times New Roman" w:eastAsia="Calibri" w:hAnsi="Times New Roman" w:cs="Times New Roman"/>
          <w:sz w:val="28"/>
          <w:szCs w:val="28"/>
        </w:rPr>
        <w:t xml:space="preserve">, </w:t>
      </w:r>
      <w:proofErr w:type="spellStart"/>
      <w:r w:rsidRPr="007438FB">
        <w:rPr>
          <w:rFonts w:ascii="Times New Roman" w:eastAsia="Calibri" w:hAnsi="Times New Roman" w:cs="Times New Roman"/>
          <w:sz w:val="28"/>
          <w:szCs w:val="28"/>
        </w:rPr>
        <w:t>Тахтаулівськ</w:t>
      </w:r>
      <w:r w:rsidR="0041553F">
        <w:rPr>
          <w:rFonts w:ascii="Times New Roman" w:eastAsia="Calibri" w:hAnsi="Times New Roman" w:cs="Times New Roman"/>
          <w:sz w:val="28"/>
          <w:szCs w:val="28"/>
        </w:rPr>
        <w:t>ої</w:t>
      </w:r>
      <w:proofErr w:type="spellEnd"/>
      <w:r w:rsidR="0041553F">
        <w:rPr>
          <w:rFonts w:ascii="Times New Roman" w:eastAsia="Calibri" w:hAnsi="Times New Roman" w:cs="Times New Roman"/>
          <w:sz w:val="28"/>
          <w:szCs w:val="28"/>
        </w:rPr>
        <w:t xml:space="preserve">, </w:t>
      </w:r>
      <w:proofErr w:type="spellStart"/>
      <w:r w:rsidR="0041553F">
        <w:rPr>
          <w:rFonts w:ascii="Times New Roman" w:eastAsia="Calibri" w:hAnsi="Times New Roman" w:cs="Times New Roman"/>
          <w:sz w:val="28"/>
          <w:szCs w:val="28"/>
        </w:rPr>
        <w:t>Гожулівської</w:t>
      </w:r>
      <w:proofErr w:type="spellEnd"/>
      <w:r w:rsidR="0041553F">
        <w:rPr>
          <w:rFonts w:ascii="Times New Roman" w:eastAsia="Calibri" w:hAnsi="Times New Roman" w:cs="Times New Roman"/>
          <w:sz w:val="28"/>
          <w:szCs w:val="28"/>
        </w:rPr>
        <w:t xml:space="preserve"> сільських рад</w:t>
      </w:r>
      <w:r w:rsidRPr="007438FB">
        <w:rPr>
          <w:rFonts w:ascii="Times New Roman" w:eastAsia="Calibri" w:hAnsi="Times New Roman" w:cs="Times New Roman"/>
          <w:sz w:val="28"/>
          <w:szCs w:val="28"/>
        </w:rPr>
        <w:t xml:space="preserve"> </w:t>
      </w:r>
      <w:r w:rsidR="002E0210">
        <w:rPr>
          <w:rFonts w:ascii="Times New Roman" w:eastAsia="Calibri" w:hAnsi="Times New Roman" w:cs="Times New Roman"/>
          <w:sz w:val="28"/>
          <w:szCs w:val="28"/>
        </w:rPr>
        <w:t>згідно з додатком 1.</w:t>
      </w:r>
    </w:p>
    <w:p w:rsidR="007438FB" w:rsidRPr="007438FB" w:rsidRDefault="007438FB"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1.2. </w:t>
      </w:r>
      <w:r w:rsidRPr="007438FB">
        <w:rPr>
          <w:rFonts w:ascii="Times New Roman" w:eastAsia="Calibri" w:hAnsi="Times New Roman" w:cs="Times New Roman"/>
          <w:sz w:val="28"/>
          <w:szCs w:val="28"/>
        </w:rPr>
        <w:t>До</w:t>
      </w:r>
      <w:r w:rsidR="0041553F">
        <w:rPr>
          <w:rFonts w:ascii="Times New Roman" w:eastAsia="Calibri" w:hAnsi="Times New Roman" w:cs="Times New Roman"/>
          <w:sz w:val="28"/>
          <w:szCs w:val="28"/>
        </w:rPr>
        <w:t xml:space="preserve">говори оренди землі </w:t>
      </w:r>
      <w:r w:rsidR="002E0210">
        <w:rPr>
          <w:rFonts w:ascii="Times New Roman" w:eastAsia="Calibri" w:hAnsi="Times New Roman" w:cs="Times New Roman"/>
          <w:sz w:val="28"/>
          <w:szCs w:val="28"/>
        </w:rPr>
        <w:t>згідно з додатком 2.</w:t>
      </w:r>
    </w:p>
    <w:p w:rsidR="007438FB" w:rsidRPr="007438FB" w:rsidRDefault="007438FB"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7438FB">
        <w:rPr>
          <w:rFonts w:ascii="Times New Roman" w:eastAsia="Calibri" w:hAnsi="Times New Roman" w:cs="Times New Roman"/>
          <w:sz w:val="28"/>
          <w:szCs w:val="28"/>
        </w:rPr>
        <w:t>2.Уповн</w:t>
      </w:r>
      <w:r w:rsidR="007461F1">
        <w:rPr>
          <w:rFonts w:ascii="Times New Roman" w:eastAsia="Calibri" w:hAnsi="Times New Roman" w:cs="Times New Roman"/>
          <w:sz w:val="28"/>
          <w:szCs w:val="28"/>
        </w:rPr>
        <w:t>оважити заступника завідувача відділу організаційно-кадрового забезпечення та документообігу Наталію Колеснікову</w:t>
      </w:r>
      <w:r w:rsidRPr="007438FB">
        <w:rPr>
          <w:rFonts w:ascii="Times New Roman" w:eastAsia="Calibri" w:hAnsi="Times New Roman" w:cs="Times New Roman"/>
          <w:sz w:val="28"/>
          <w:szCs w:val="28"/>
        </w:rPr>
        <w:t xml:space="preserve"> передати </w:t>
      </w:r>
      <w:r w:rsidR="007270A7">
        <w:rPr>
          <w:rFonts w:ascii="Times New Roman" w:eastAsia="Calibri" w:hAnsi="Times New Roman" w:cs="Times New Roman"/>
          <w:sz w:val="28"/>
          <w:szCs w:val="28"/>
        </w:rPr>
        <w:t>документи по акту прий</w:t>
      </w:r>
      <w:r w:rsidRPr="007438FB">
        <w:rPr>
          <w:rFonts w:ascii="Times New Roman" w:eastAsia="Calibri" w:hAnsi="Times New Roman" w:cs="Times New Roman"/>
          <w:sz w:val="28"/>
          <w:szCs w:val="28"/>
        </w:rPr>
        <w:t>м</w:t>
      </w:r>
      <w:r w:rsidR="007270A7">
        <w:rPr>
          <w:rFonts w:ascii="Times New Roman" w:eastAsia="Calibri" w:hAnsi="Times New Roman" w:cs="Times New Roman"/>
          <w:sz w:val="28"/>
          <w:szCs w:val="28"/>
        </w:rPr>
        <w:t>ання</w:t>
      </w:r>
      <w:r w:rsidRPr="007438FB">
        <w:rPr>
          <w:rFonts w:ascii="Times New Roman" w:eastAsia="Calibri" w:hAnsi="Times New Roman" w:cs="Times New Roman"/>
          <w:sz w:val="28"/>
          <w:szCs w:val="28"/>
        </w:rPr>
        <w:t>-переда</w:t>
      </w:r>
      <w:r w:rsidR="007270A7">
        <w:rPr>
          <w:rFonts w:ascii="Times New Roman" w:eastAsia="Calibri" w:hAnsi="Times New Roman" w:cs="Times New Roman"/>
          <w:sz w:val="28"/>
          <w:szCs w:val="28"/>
        </w:rPr>
        <w:t>вання</w:t>
      </w:r>
      <w:r w:rsidR="002E0210">
        <w:rPr>
          <w:rFonts w:ascii="Times New Roman" w:eastAsia="Calibri" w:hAnsi="Times New Roman" w:cs="Times New Roman"/>
          <w:sz w:val="28"/>
          <w:szCs w:val="28"/>
        </w:rPr>
        <w:t>.</w:t>
      </w:r>
    </w:p>
    <w:p w:rsidR="007438FB" w:rsidRPr="007438FB" w:rsidRDefault="007438FB" w:rsidP="007438FB">
      <w:pPr>
        <w:spacing w:after="0" w:line="240" w:lineRule="auto"/>
        <w:jc w:val="both"/>
        <w:rPr>
          <w:rFonts w:ascii="Times New Roman" w:eastAsia="Calibri" w:hAnsi="Times New Roman" w:cs="Times New Roman"/>
          <w:sz w:val="28"/>
          <w:szCs w:val="28"/>
        </w:rPr>
      </w:pPr>
      <w:r w:rsidRPr="007438FB">
        <w:rPr>
          <w:rFonts w:ascii="Times New Roman" w:eastAsia="Calibri" w:hAnsi="Times New Roman" w:cs="Times New Roman"/>
          <w:sz w:val="28"/>
          <w:szCs w:val="28"/>
        </w:rPr>
        <w:tab/>
        <w:t xml:space="preserve">3.Контроль за виконанням рішення покласти на заступника голови районної ради з питань діяльності виконавчого органу Світлану </w:t>
      </w:r>
      <w:proofErr w:type="spellStart"/>
      <w:r w:rsidRPr="007438FB">
        <w:rPr>
          <w:rFonts w:ascii="Times New Roman" w:eastAsia="Calibri" w:hAnsi="Times New Roman" w:cs="Times New Roman"/>
          <w:sz w:val="28"/>
          <w:szCs w:val="28"/>
        </w:rPr>
        <w:t>Тригубенко</w:t>
      </w:r>
      <w:proofErr w:type="spellEnd"/>
      <w:r w:rsidRPr="007438FB">
        <w:rPr>
          <w:rFonts w:ascii="Times New Roman" w:eastAsia="Calibri" w:hAnsi="Times New Roman" w:cs="Times New Roman"/>
          <w:sz w:val="28"/>
          <w:szCs w:val="28"/>
        </w:rPr>
        <w:t>.</w:t>
      </w:r>
    </w:p>
    <w:p w:rsidR="007438FB" w:rsidRPr="007438FB" w:rsidRDefault="007438FB" w:rsidP="007438FB">
      <w:pPr>
        <w:spacing w:after="0" w:line="240" w:lineRule="auto"/>
        <w:jc w:val="both"/>
        <w:rPr>
          <w:rFonts w:ascii="Times New Roman" w:eastAsia="Calibri" w:hAnsi="Times New Roman" w:cs="Times New Roman"/>
          <w:sz w:val="28"/>
          <w:szCs w:val="28"/>
        </w:rPr>
      </w:pPr>
    </w:p>
    <w:p w:rsidR="007438FB" w:rsidRDefault="007438FB" w:rsidP="007438FB">
      <w:pPr>
        <w:spacing w:after="0" w:line="240" w:lineRule="auto"/>
        <w:jc w:val="both"/>
        <w:rPr>
          <w:rFonts w:ascii="Times New Roman" w:eastAsia="Calibri" w:hAnsi="Times New Roman" w:cs="Times New Roman"/>
          <w:sz w:val="28"/>
          <w:szCs w:val="28"/>
        </w:rPr>
      </w:pPr>
      <w:r w:rsidRPr="007438FB">
        <w:rPr>
          <w:rFonts w:ascii="Times New Roman" w:eastAsia="Calibri" w:hAnsi="Times New Roman" w:cs="Times New Roman"/>
          <w:sz w:val="28"/>
          <w:szCs w:val="28"/>
        </w:rPr>
        <w:t xml:space="preserve">Голова районної ради </w:t>
      </w:r>
      <w:r w:rsidRPr="007438FB">
        <w:rPr>
          <w:rFonts w:ascii="Times New Roman" w:eastAsia="Calibri" w:hAnsi="Times New Roman" w:cs="Times New Roman"/>
          <w:sz w:val="28"/>
          <w:szCs w:val="28"/>
        </w:rPr>
        <w:tab/>
      </w:r>
      <w:r w:rsidRPr="007438FB">
        <w:rPr>
          <w:rFonts w:ascii="Times New Roman" w:eastAsia="Calibri" w:hAnsi="Times New Roman" w:cs="Times New Roman"/>
          <w:sz w:val="28"/>
          <w:szCs w:val="28"/>
        </w:rPr>
        <w:tab/>
      </w:r>
      <w:r w:rsidRPr="007438FB">
        <w:rPr>
          <w:rFonts w:ascii="Times New Roman" w:eastAsia="Calibri" w:hAnsi="Times New Roman" w:cs="Times New Roman"/>
          <w:sz w:val="28"/>
          <w:szCs w:val="28"/>
        </w:rPr>
        <w:tab/>
      </w:r>
      <w:r w:rsidRPr="007438FB">
        <w:rPr>
          <w:rFonts w:ascii="Times New Roman" w:eastAsia="Calibri" w:hAnsi="Times New Roman" w:cs="Times New Roman"/>
          <w:sz w:val="28"/>
          <w:szCs w:val="28"/>
        </w:rPr>
        <w:tab/>
      </w:r>
      <w:r w:rsidRPr="007438FB">
        <w:rPr>
          <w:rFonts w:ascii="Times New Roman" w:eastAsia="Calibri" w:hAnsi="Times New Roman" w:cs="Times New Roman"/>
          <w:sz w:val="28"/>
          <w:szCs w:val="28"/>
        </w:rPr>
        <w:tab/>
        <w:t>Сергій СИНЯГІВСЬКИЙ</w:t>
      </w:r>
    </w:p>
    <w:p w:rsidR="00BA00AF" w:rsidRPr="00BA00AF" w:rsidRDefault="00BA00AF" w:rsidP="00BA00AF">
      <w:pPr>
        <w:rPr>
          <w:rFonts w:ascii="Times New Roman" w:eastAsia="Times New Roman" w:hAnsi="Times New Roman" w:cs="Times New Roman"/>
          <w:sz w:val="28"/>
          <w:szCs w:val="28"/>
          <w:lang w:eastAsia="ru-RU"/>
        </w:rPr>
      </w:pPr>
    </w:p>
    <w:p w:rsidR="00BA00AF" w:rsidRPr="00BA00AF" w:rsidRDefault="00BA00AF" w:rsidP="00BA00A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A00AF" w:rsidRPr="00BA00AF" w:rsidRDefault="00BA00AF" w:rsidP="00BA00AF">
      <w:pPr>
        <w:spacing w:after="0" w:line="240" w:lineRule="auto"/>
        <w:rPr>
          <w:rFonts w:ascii="Times New Roman" w:eastAsia="Times New Roman" w:hAnsi="Times New Roman" w:cs="Times New Roman"/>
          <w:sz w:val="24"/>
          <w:szCs w:val="24"/>
          <w:lang w:eastAsia="ru-RU"/>
        </w:rPr>
      </w:pPr>
    </w:p>
    <w:p w:rsidR="00087E90" w:rsidRDefault="00087E90" w:rsidP="007438FB">
      <w:pPr>
        <w:spacing w:after="0" w:line="240" w:lineRule="auto"/>
        <w:jc w:val="both"/>
        <w:rPr>
          <w:rFonts w:ascii="Times New Roman" w:eastAsia="Calibri" w:hAnsi="Times New Roman" w:cs="Times New Roman"/>
          <w:sz w:val="28"/>
          <w:szCs w:val="28"/>
        </w:rPr>
      </w:pPr>
    </w:p>
    <w:p w:rsidR="00087E90" w:rsidRDefault="00087E90" w:rsidP="007438FB">
      <w:pPr>
        <w:spacing w:after="0" w:line="240" w:lineRule="auto"/>
        <w:jc w:val="both"/>
        <w:rPr>
          <w:rFonts w:ascii="Times New Roman" w:eastAsia="Calibri" w:hAnsi="Times New Roman" w:cs="Times New Roman"/>
          <w:sz w:val="28"/>
          <w:szCs w:val="28"/>
        </w:rPr>
      </w:pPr>
    </w:p>
    <w:p w:rsidR="00087E90" w:rsidRDefault="00087E90"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 xml:space="preserve">Голові Київської районної в </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roofErr w:type="spellStart"/>
      <w:r>
        <w:rPr>
          <w:rFonts w:ascii="Times New Roman" w:eastAsia="Calibri" w:hAnsi="Times New Roman" w:cs="Times New Roman"/>
          <w:sz w:val="28"/>
          <w:szCs w:val="28"/>
        </w:rPr>
        <w:t>м.Полтаві</w:t>
      </w:r>
      <w:proofErr w:type="spellEnd"/>
      <w:r>
        <w:rPr>
          <w:rFonts w:ascii="Times New Roman" w:eastAsia="Calibri" w:hAnsi="Times New Roman" w:cs="Times New Roman"/>
          <w:sz w:val="28"/>
          <w:szCs w:val="28"/>
        </w:rPr>
        <w:t xml:space="preserve"> ради</w:t>
      </w:r>
    </w:p>
    <w:p w:rsidR="00087E90" w:rsidRDefault="00087E90"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roofErr w:type="spellStart"/>
      <w:r>
        <w:rPr>
          <w:rFonts w:ascii="Times New Roman" w:eastAsia="Calibri" w:hAnsi="Times New Roman" w:cs="Times New Roman"/>
          <w:sz w:val="28"/>
          <w:szCs w:val="28"/>
        </w:rPr>
        <w:t>Синягівському</w:t>
      </w:r>
      <w:proofErr w:type="spellEnd"/>
      <w:r>
        <w:rPr>
          <w:rFonts w:ascii="Times New Roman" w:eastAsia="Calibri" w:hAnsi="Times New Roman" w:cs="Times New Roman"/>
          <w:sz w:val="28"/>
          <w:szCs w:val="28"/>
        </w:rPr>
        <w:t xml:space="preserve"> С.О.</w:t>
      </w:r>
    </w:p>
    <w:p w:rsidR="00087E90" w:rsidRDefault="00087E90"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
    <w:p w:rsidR="00087E90" w:rsidRDefault="00087E90"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 xml:space="preserve">заступника голови районної </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 xml:space="preserve">ради з питань діяльності </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виконавчого органу</w:t>
      </w:r>
    </w:p>
    <w:p w:rsidR="00087E90" w:rsidRDefault="00087E90"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roofErr w:type="spellStart"/>
      <w:r>
        <w:rPr>
          <w:rFonts w:ascii="Times New Roman" w:eastAsia="Calibri" w:hAnsi="Times New Roman" w:cs="Times New Roman"/>
          <w:sz w:val="28"/>
          <w:szCs w:val="28"/>
        </w:rPr>
        <w:t>Тригубенко</w:t>
      </w:r>
      <w:proofErr w:type="spellEnd"/>
      <w:r>
        <w:rPr>
          <w:rFonts w:ascii="Times New Roman" w:eastAsia="Calibri" w:hAnsi="Times New Roman" w:cs="Times New Roman"/>
          <w:sz w:val="28"/>
          <w:szCs w:val="28"/>
        </w:rPr>
        <w:t xml:space="preserve"> С.В.</w:t>
      </w:r>
    </w:p>
    <w:p w:rsidR="00087E90" w:rsidRDefault="00087E90" w:rsidP="007438FB">
      <w:pPr>
        <w:spacing w:after="0" w:line="240" w:lineRule="auto"/>
        <w:jc w:val="both"/>
        <w:rPr>
          <w:rFonts w:ascii="Times New Roman" w:eastAsia="Calibri" w:hAnsi="Times New Roman" w:cs="Times New Roman"/>
          <w:sz w:val="28"/>
          <w:szCs w:val="28"/>
        </w:rPr>
      </w:pPr>
    </w:p>
    <w:p w:rsidR="00087E90" w:rsidRDefault="00087E90" w:rsidP="007438FB">
      <w:pPr>
        <w:spacing w:after="0" w:line="240" w:lineRule="auto"/>
        <w:jc w:val="both"/>
        <w:rPr>
          <w:rFonts w:ascii="Times New Roman" w:eastAsia="Calibri" w:hAnsi="Times New Roman" w:cs="Times New Roman"/>
          <w:sz w:val="28"/>
          <w:szCs w:val="28"/>
        </w:rPr>
      </w:pPr>
    </w:p>
    <w:p w:rsidR="00087E90" w:rsidRDefault="00087E90" w:rsidP="007438FB">
      <w:pPr>
        <w:spacing w:after="0" w:line="240" w:lineRule="auto"/>
        <w:jc w:val="both"/>
        <w:rPr>
          <w:rFonts w:ascii="Times New Roman" w:eastAsia="Calibri" w:hAnsi="Times New Roman" w:cs="Times New Roman"/>
          <w:sz w:val="28"/>
          <w:szCs w:val="28"/>
        </w:rPr>
      </w:pPr>
    </w:p>
    <w:p w:rsidR="00087E90" w:rsidRDefault="00087E90" w:rsidP="007438FB">
      <w:pPr>
        <w:spacing w:after="0" w:line="240" w:lineRule="auto"/>
        <w:jc w:val="both"/>
        <w:rPr>
          <w:rFonts w:ascii="Times New Roman" w:eastAsia="Calibri" w:hAnsi="Times New Roman" w:cs="Times New Roman"/>
          <w:sz w:val="28"/>
          <w:szCs w:val="28"/>
        </w:rPr>
      </w:pPr>
    </w:p>
    <w:p w:rsidR="00087E90" w:rsidRDefault="00087E90" w:rsidP="00087E90">
      <w:pPr>
        <w:spacing w:after="0" w:line="240" w:lineRule="auto"/>
        <w:jc w:val="both"/>
        <w:rPr>
          <w:rFonts w:ascii="Times New Roman" w:eastAsia="Calibri" w:hAnsi="Times New Roman" w:cs="Times New Roman"/>
          <w:sz w:val="28"/>
          <w:szCs w:val="28"/>
        </w:rPr>
      </w:pPr>
      <w:r>
        <w:rPr>
          <w:rFonts w:ascii="Times New Roman" w:hAnsi="Times New Roman" w:cs="Times New Roman"/>
          <w:sz w:val="28"/>
        </w:rPr>
        <w:tab/>
        <w:t>У</w:t>
      </w:r>
      <w:r>
        <w:rPr>
          <w:rFonts w:ascii="Times New Roman" w:hAnsi="Times New Roman" w:cs="Times New Roman"/>
          <w:sz w:val="28"/>
        </w:rPr>
        <w:t xml:space="preserve"> зв’язку з реорганізацією відділу містобудування та архітектури виконавчого комітету Київської районної в </w:t>
      </w:r>
      <w:proofErr w:type="spellStart"/>
      <w:r>
        <w:rPr>
          <w:rFonts w:ascii="Times New Roman" w:hAnsi="Times New Roman" w:cs="Times New Roman"/>
          <w:sz w:val="28"/>
        </w:rPr>
        <w:t>м.Полтаві</w:t>
      </w:r>
      <w:proofErr w:type="spellEnd"/>
      <w:r>
        <w:rPr>
          <w:rFonts w:ascii="Times New Roman" w:hAnsi="Times New Roman" w:cs="Times New Roman"/>
          <w:sz w:val="28"/>
        </w:rPr>
        <w:t xml:space="preserve"> ради </w:t>
      </w:r>
      <w:r w:rsidRPr="002919B8">
        <w:rPr>
          <w:rFonts w:ascii="Times New Roman" w:hAnsi="Times New Roman" w:cs="Times New Roman"/>
          <w:sz w:val="28"/>
        </w:rPr>
        <w:t xml:space="preserve">згідно з рішенням дев’ятнадцятої позачергової сесії Київського районної в </w:t>
      </w:r>
      <w:proofErr w:type="spellStart"/>
      <w:r w:rsidRPr="002919B8">
        <w:rPr>
          <w:rFonts w:ascii="Times New Roman" w:hAnsi="Times New Roman" w:cs="Times New Roman"/>
          <w:sz w:val="28"/>
        </w:rPr>
        <w:t>м.Полтаві</w:t>
      </w:r>
      <w:proofErr w:type="spellEnd"/>
      <w:r w:rsidRPr="002919B8">
        <w:rPr>
          <w:rFonts w:ascii="Times New Roman" w:hAnsi="Times New Roman" w:cs="Times New Roman"/>
          <w:sz w:val="28"/>
        </w:rPr>
        <w:t xml:space="preserve"> ради</w:t>
      </w:r>
      <w:r>
        <w:rPr>
          <w:rFonts w:ascii="Times New Roman" w:hAnsi="Times New Roman" w:cs="Times New Roman"/>
          <w:sz w:val="28"/>
        </w:rPr>
        <w:t xml:space="preserve"> восьмого скликання</w:t>
      </w:r>
      <w:r w:rsidRPr="002919B8">
        <w:rPr>
          <w:rFonts w:ascii="Times New Roman" w:hAnsi="Times New Roman" w:cs="Times New Roman"/>
          <w:sz w:val="28"/>
        </w:rPr>
        <w:t xml:space="preserve"> від 21 серпня 2025 року «Про структуру і чисельність виконавчих органів»</w:t>
      </w:r>
      <w:r>
        <w:rPr>
          <w:rFonts w:ascii="Times New Roman" w:eastAsia="Calibri" w:hAnsi="Times New Roman" w:cs="Times New Roman"/>
          <w:sz w:val="28"/>
          <w:szCs w:val="28"/>
        </w:rPr>
        <w:t>, в</w:t>
      </w:r>
      <w:r w:rsidRPr="002919B8">
        <w:rPr>
          <w:rFonts w:ascii="Times New Roman" w:hAnsi="Times New Roman" w:cs="Times New Roman"/>
          <w:sz w:val="28"/>
        </w:rPr>
        <w:t xml:space="preserve">ідповідно до рішення п’ятдесят  шостої сесії Полтавської міської ради восьмого скликання від 2 липня 2024 року «Про зміну обсягу і меж повноважень, які здійснюють районні у місті Полтаві ради», </w:t>
      </w:r>
      <w:r w:rsidRPr="002919B8">
        <w:rPr>
          <w:rFonts w:ascii="Times New Roman" w:hAnsi="Times New Roman" w:cs="Times New Roman"/>
          <w:sz w:val="28"/>
          <w:szCs w:val="28"/>
        </w:rPr>
        <w:t xml:space="preserve">рішення </w:t>
      </w:r>
      <w:r w:rsidRPr="002919B8">
        <w:rPr>
          <w:rFonts w:ascii="Times New Roman" w:hAnsi="Times New Roman" w:cs="Times New Roman"/>
          <w:sz w:val="28"/>
        </w:rPr>
        <w:t xml:space="preserve">сімдесятої сесії </w:t>
      </w:r>
      <w:r w:rsidRPr="002919B8">
        <w:rPr>
          <w:rFonts w:ascii="Times New Roman" w:hAnsi="Times New Roman" w:cs="Times New Roman"/>
          <w:sz w:val="28"/>
          <w:szCs w:val="28"/>
        </w:rPr>
        <w:t xml:space="preserve">Полтавської міської ради </w:t>
      </w:r>
      <w:r w:rsidRPr="002919B8">
        <w:rPr>
          <w:rFonts w:ascii="Times New Roman" w:hAnsi="Times New Roman" w:cs="Times New Roman"/>
          <w:sz w:val="28"/>
        </w:rPr>
        <w:t>восьмого скликання від 08</w:t>
      </w:r>
      <w:r>
        <w:rPr>
          <w:rFonts w:ascii="Times New Roman" w:hAnsi="Times New Roman" w:cs="Times New Roman"/>
          <w:sz w:val="28"/>
        </w:rPr>
        <w:t xml:space="preserve"> </w:t>
      </w:r>
      <w:r w:rsidRPr="002919B8">
        <w:rPr>
          <w:rFonts w:ascii="Times New Roman" w:hAnsi="Times New Roman" w:cs="Times New Roman"/>
          <w:sz w:val="28"/>
        </w:rPr>
        <w:t xml:space="preserve">серпня 2025 року «Про внесення змін до рішення  позачергової другої сесії Полтавської міської ради восьмого скликання від 29 січня 2021 року «Про здійснення  повноважень, що належать до відання виконавчих органів  ради, їх загальна чисельність та витрати на утримання» зі змінами», </w:t>
      </w:r>
      <w:r>
        <w:rPr>
          <w:rFonts w:ascii="Times New Roman" w:hAnsi="Times New Roman" w:cs="Times New Roman"/>
          <w:sz w:val="28"/>
        </w:rPr>
        <w:t xml:space="preserve"> прошу винести на засідання виконавчого комітету рішення про передачу документів до виконавчого комітету Полтавської міської ради (з додатками) та уповноважити передати документи за актом прийому-передачі заступника завідувача відділу організаційно-кадрового забезпечення та документообігу Наталію Колеснікову.</w:t>
      </w:r>
    </w:p>
    <w:p w:rsidR="00087E90" w:rsidRDefault="00087E90" w:rsidP="007438FB">
      <w:pPr>
        <w:spacing w:after="0" w:line="240" w:lineRule="auto"/>
        <w:jc w:val="both"/>
        <w:rPr>
          <w:rFonts w:ascii="Times New Roman" w:eastAsia="Calibri" w:hAnsi="Times New Roman" w:cs="Times New Roman"/>
          <w:sz w:val="28"/>
          <w:szCs w:val="28"/>
        </w:rPr>
      </w:pPr>
    </w:p>
    <w:p w:rsidR="00087E90" w:rsidRDefault="00087E90" w:rsidP="007438FB">
      <w:pPr>
        <w:spacing w:after="0" w:line="240" w:lineRule="auto"/>
        <w:jc w:val="both"/>
        <w:rPr>
          <w:rFonts w:ascii="Times New Roman" w:eastAsia="Calibri" w:hAnsi="Times New Roman" w:cs="Times New Roman"/>
          <w:sz w:val="28"/>
          <w:szCs w:val="28"/>
        </w:rPr>
      </w:pPr>
    </w:p>
    <w:p w:rsidR="00087E90" w:rsidRDefault="00087E90" w:rsidP="007438FB">
      <w:pPr>
        <w:spacing w:after="0" w:line="240" w:lineRule="auto"/>
        <w:jc w:val="both"/>
        <w:rPr>
          <w:rFonts w:ascii="Times New Roman" w:eastAsia="Calibri" w:hAnsi="Times New Roman" w:cs="Times New Roman"/>
          <w:sz w:val="28"/>
          <w:szCs w:val="28"/>
        </w:rPr>
      </w:pPr>
    </w:p>
    <w:p w:rsidR="00087E90" w:rsidRDefault="00087E90"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                                                         _______________</w:t>
      </w:r>
    </w:p>
    <w:p w:rsidR="00087E90" w:rsidRDefault="00087E90"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087E90" w:rsidRDefault="00087E90" w:rsidP="007438FB">
      <w:pPr>
        <w:spacing w:after="0" w:line="240" w:lineRule="auto"/>
        <w:jc w:val="both"/>
        <w:rPr>
          <w:rFonts w:ascii="Times New Roman" w:eastAsia="Calibri" w:hAnsi="Times New Roman" w:cs="Times New Roman"/>
          <w:sz w:val="28"/>
          <w:szCs w:val="28"/>
        </w:rPr>
      </w:pPr>
    </w:p>
    <w:p w:rsidR="00087E90" w:rsidRDefault="00087E90" w:rsidP="007438FB">
      <w:pPr>
        <w:spacing w:after="0" w:line="240" w:lineRule="auto"/>
        <w:jc w:val="both"/>
        <w:rPr>
          <w:rFonts w:ascii="Times New Roman" w:eastAsia="Calibri" w:hAnsi="Times New Roman" w:cs="Times New Roman"/>
          <w:sz w:val="28"/>
          <w:szCs w:val="28"/>
        </w:rPr>
      </w:pPr>
    </w:p>
    <w:p w:rsidR="00BA00AF" w:rsidRPr="00BA00AF" w:rsidRDefault="00BA00AF" w:rsidP="00BA00AF">
      <w:pPr>
        <w:rPr>
          <w:rFonts w:ascii="Times New Roman" w:eastAsia="Times New Roman" w:hAnsi="Times New Roman" w:cs="Times New Roman"/>
          <w:sz w:val="28"/>
          <w:szCs w:val="28"/>
          <w:lang w:eastAsia="ru-RU"/>
        </w:rPr>
      </w:pPr>
    </w:p>
    <w:p w:rsidR="00BA00AF" w:rsidRPr="00BA00AF" w:rsidRDefault="00BA00AF" w:rsidP="00BA00AF">
      <w:pPr>
        <w:spacing w:after="0" w:line="240" w:lineRule="auto"/>
        <w:jc w:val="both"/>
        <w:rPr>
          <w:rFonts w:ascii="Times New Roman" w:eastAsia="Times New Roman" w:hAnsi="Times New Roman" w:cs="Times New Roman"/>
          <w:sz w:val="24"/>
          <w:szCs w:val="24"/>
          <w:lang w:eastAsia="ru-RU"/>
        </w:rPr>
      </w:pPr>
      <w:r w:rsidRPr="00BA00AF">
        <w:rPr>
          <w:rFonts w:ascii="Times New Roman" w:eastAsia="Times New Roman" w:hAnsi="Times New Roman" w:cs="Times New Roman"/>
          <w:sz w:val="24"/>
          <w:szCs w:val="24"/>
          <w:lang w:eastAsia="ru-RU"/>
        </w:rPr>
        <w:t xml:space="preserve">Оригінал рішення знаходиться у справах виконкому </w:t>
      </w:r>
    </w:p>
    <w:p w:rsidR="00BA00AF" w:rsidRPr="00BA00AF" w:rsidRDefault="00BA00AF" w:rsidP="00BA00AF">
      <w:pPr>
        <w:spacing w:after="0" w:line="240" w:lineRule="auto"/>
        <w:jc w:val="both"/>
        <w:rPr>
          <w:rFonts w:ascii="Times New Roman" w:eastAsia="Times New Roman" w:hAnsi="Times New Roman" w:cs="Times New Roman"/>
          <w:sz w:val="24"/>
          <w:szCs w:val="24"/>
          <w:lang w:eastAsia="ru-RU"/>
        </w:rPr>
      </w:pPr>
      <w:r w:rsidRPr="00BA00AF">
        <w:rPr>
          <w:rFonts w:ascii="Times New Roman" w:eastAsia="Times New Roman" w:hAnsi="Times New Roman" w:cs="Times New Roman"/>
          <w:sz w:val="24"/>
          <w:szCs w:val="24"/>
          <w:lang w:eastAsia="ru-RU"/>
        </w:rPr>
        <w:t>Протокол  від 23.09.2025  №33</w:t>
      </w:r>
    </w:p>
    <w:p w:rsidR="00BA00AF" w:rsidRPr="00BA00AF" w:rsidRDefault="00BA00AF" w:rsidP="00BA00AF">
      <w:pPr>
        <w:spacing w:after="0" w:line="240" w:lineRule="auto"/>
        <w:jc w:val="both"/>
        <w:rPr>
          <w:rFonts w:ascii="Times New Roman" w:eastAsia="Times New Roman" w:hAnsi="Times New Roman" w:cs="Times New Roman"/>
          <w:sz w:val="24"/>
          <w:szCs w:val="24"/>
          <w:lang w:eastAsia="ru-RU"/>
        </w:rPr>
      </w:pPr>
      <w:r w:rsidRPr="00BA00AF">
        <w:rPr>
          <w:rFonts w:ascii="Times New Roman" w:eastAsia="Times New Roman" w:hAnsi="Times New Roman" w:cs="Times New Roman"/>
          <w:sz w:val="24"/>
          <w:szCs w:val="24"/>
          <w:lang w:eastAsia="ru-RU"/>
        </w:rPr>
        <w:t>З оригіналом згідно</w:t>
      </w:r>
    </w:p>
    <w:p w:rsidR="00BA00AF" w:rsidRPr="00BA00AF" w:rsidRDefault="00BA00AF" w:rsidP="00BA00AF">
      <w:pPr>
        <w:spacing w:after="0" w:line="240" w:lineRule="auto"/>
        <w:jc w:val="both"/>
        <w:rPr>
          <w:rFonts w:ascii="Times New Roman" w:eastAsia="Times New Roman" w:hAnsi="Times New Roman" w:cs="Times New Roman"/>
          <w:sz w:val="24"/>
          <w:szCs w:val="24"/>
          <w:lang w:eastAsia="ru-RU"/>
        </w:rPr>
      </w:pPr>
      <w:r w:rsidRPr="00BA00AF">
        <w:rPr>
          <w:rFonts w:ascii="Times New Roman" w:eastAsia="Times New Roman" w:hAnsi="Times New Roman" w:cs="Times New Roman"/>
          <w:sz w:val="24"/>
          <w:szCs w:val="24"/>
          <w:lang w:eastAsia="ru-RU"/>
        </w:rPr>
        <w:t>Завідувач  відділу організаційно-кадрового</w:t>
      </w:r>
    </w:p>
    <w:p w:rsidR="00BA00AF" w:rsidRPr="00BA00AF" w:rsidRDefault="00BA00AF" w:rsidP="00BA00AF">
      <w:pPr>
        <w:spacing w:after="0" w:line="240" w:lineRule="auto"/>
        <w:jc w:val="both"/>
        <w:rPr>
          <w:rFonts w:ascii="Times New Roman" w:eastAsia="Times New Roman" w:hAnsi="Times New Roman" w:cs="Times New Roman"/>
          <w:sz w:val="24"/>
          <w:szCs w:val="24"/>
          <w:lang w:eastAsia="ru-RU"/>
        </w:rPr>
      </w:pPr>
      <w:r w:rsidRPr="00BA00AF">
        <w:rPr>
          <w:rFonts w:ascii="Times New Roman" w:eastAsia="Times New Roman" w:hAnsi="Times New Roman" w:cs="Times New Roman"/>
          <w:sz w:val="24"/>
          <w:szCs w:val="24"/>
          <w:lang w:eastAsia="ru-RU"/>
        </w:rPr>
        <w:t>забезпечення та документообігу                                                   Наталія ВАРИГА</w:t>
      </w:r>
    </w:p>
    <w:p w:rsidR="00BA00AF" w:rsidRPr="00BA00AF" w:rsidRDefault="00BA00AF" w:rsidP="00BA00AF">
      <w:pPr>
        <w:spacing w:after="0" w:line="240" w:lineRule="auto"/>
        <w:rPr>
          <w:rFonts w:ascii="Times New Roman" w:eastAsia="Times New Roman" w:hAnsi="Times New Roman" w:cs="Times New Roman"/>
          <w:sz w:val="24"/>
          <w:szCs w:val="24"/>
          <w:lang w:eastAsia="ru-RU"/>
        </w:rPr>
      </w:pPr>
    </w:p>
    <w:p w:rsidR="00087E90" w:rsidRDefault="00087E90" w:rsidP="007438FB">
      <w:pPr>
        <w:spacing w:after="0" w:line="240" w:lineRule="auto"/>
        <w:jc w:val="both"/>
        <w:rPr>
          <w:rFonts w:ascii="Times New Roman" w:eastAsia="Calibri" w:hAnsi="Times New Roman" w:cs="Times New Roman"/>
          <w:sz w:val="28"/>
          <w:szCs w:val="28"/>
        </w:rPr>
      </w:pPr>
      <w:bookmarkStart w:id="1" w:name="_GoBack"/>
      <w:bookmarkEnd w:id="1"/>
    </w:p>
    <w:sectPr w:rsidR="00087E90" w:rsidSect="00BA00AF">
      <w:pgSz w:w="11906" w:h="16838" w:code="9"/>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33C"/>
    <w:rsid w:val="00087E90"/>
    <w:rsid w:val="00096AB8"/>
    <w:rsid w:val="002E0210"/>
    <w:rsid w:val="00336538"/>
    <w:rsid w:val="0041553F"/>
    <w:rsid w:val="005C3CAD"/>
    <w:rsid w:val="006E2F44"/>
    <w:rsid w:val="007270A7"/>
    <w:rsid w:val="007438FB"/>
    <w:rsid w:val="007461F1"/>
    <w:rsid w:val="00867ECA"/>
    <w:rsid w:val="009C633C"/>
    <w:rsid w:val="00BA00AF"/>
    <w:rsid w:val="00DA7199"/>
    <w:rsid w:val="00EF1F07"/>
    <w:rsid w:val="00F43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8F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438FB"/>
    <w:pPr>
      <w:spacing w:after="0" w:line="240" w:lineRule="auto"/>
    </w:pPr>
    <w:rPr>
      <w:lang w:val="uk-UA"/>
    </w:rPr>
  </w:style>
  <w:style w:type="paragraph" w:styleId="a4">
    <w:name w:val="Balloon Text"/>
    <w:basedOn w:val="a"/>
    <w:link w:val="a5"/>
    <w:uiPriority w:val="99"/>
    <w:semiHidden/>
    <w:unhideWhenUsed/>
    <w:rsid w:val="007438F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438FB"/>
    <w:rPr>
      <w:rFonts w:ascii="Segoe UI" w:hAnsi="Segoe UI" w:cs="Segoe UI"/>
      <w:sz w:val="18"/>
      <w:szCs w:val="1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8F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438FB"/>
    <w:pPr>
      <w:spacing w:after="0" w:line="240" w:lineRule="auto"/>
    </w:pPr>
    <w:rPr>
      <w:lang w:val="uk-UA"/>
    </w:rPr>
  </w:style>
  <w:style w:type="paragraph" w:styleId="a4">
    <w:name w:val="Balloon Text"/>
    <w:basedOn w:val="a"/>
    <w:link w:val="a5"/>
    <w:uiPriority w:val="99"/>
    <w:semiHidden/>
    <w:unhideWhenUsed/>
    <w:rsid w:val="007438F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438FB"/>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523</Words>
  <Characters>2987</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РВК</dc:creator>
  <cp:keywords/>
  <dc:description/>
  <cp:lastModifiedBy>User19</cp:lastModifiedBy>
  <cp:revision>15</cp:revision>
  <cp:lastPrinted>2025-09-25T10:35:00Z</cp:lastPrinted>
  <dcterms:created xsi:type="dcterms:W3CDTF">2025-09-10T12:20:00Z</dcterms:created>
  <dcterms:modified xsi:type="dcterms:W3CDTF">2025-09-25T10:36:00Z</dcterms:modified>
</cp:coreProperties>
</file>